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A617" w14:textId="7358B395" w:rsidR="0027479E" w:rsidRDefault="00000000">
      <w:pPr>
        <w:pStyle w:val="Kop1"/>
      </w:pPr>
      <w:r>
        <w:t xml:space="preserve">Veelgestelde vragen over de Aziatische hoornaar </w:t>
      </w:r>
    </w:p>
    <w:p w14:paraId="68258B48" w14:textId="77777777" w:rsidR="0027479E" w:rsidRDefault="00000000">
      <w:pPr>
        <w:pStyle w:val="Kop2"/>
      </w:pPr>
      <w:r>
        <w:t>Herkenning &amp; Biologie</w:t>
      </w:r>
    </w:p>
    <w:p w14:paraId="035D3B93" w14:textId="77777777" w:rsidR="0027479E" w:rsidRDefault="00000000">
      <w:pPr>
        <w:pStyle w:val="Kop3"/>
      </w:pPr>
      <w:r>
        <w:t>Hoe herken ik de Aziatische hoornaar?</w:t>
      </w:r>
    </w:p>
    <w:p w14:paraId="2AC337E4" w14:textId="77777777" w:rsidR="0027479E" w:rsidRDefault="00000000">
      <w:r>
        <w:t>De Aziatische hoornaar is groter dan een gewone wesp, maar kleiner dan de Europese hoornaar. Hij heeft een overwegend zwart lichaam met een brede oranje band en gele poten. Foto maken en melden via waarneming.nl.</w:t>
      </w:r>
    </w:p>
    <w:p w14:paraId="1E43F63B" w14:textId="77777777" w:rsidR="0027479E" w:rsidRDefault="00000000">
      <w:pPr>
        <w:pStyle w:val="Kop3"/>
      </w:pPr>
      <w:r>
        <w:t>Wie is de vijand van de Aziatische hoornaar?</w:t>
      </w:r>
    </w:p>
    <w:p w14:paraId="3049E517" w14:textId="77777777" w:rsidR="0027479E" w:rsidRDefault="00000000">
      <w:r>
        <w:t>De mens is de belangrijkste vijand, daarnaast enkele roofvogels zoals de wespendief.</w:t>
      </w:r>
    </w:p>
    <w:p w14:paraId="1DE66AEA" w14:textId="77777777" w:rsidR="0027479E" w:rsidRDefault="00000000">
      <w:pPr>
        <w:pStyle w:val="Kop3"/>
      </w:pPr>
      <w:r>
        <w:t>Wat eet de Aziatische hoornaar?</w:t>
      </w:r>
    </w:p>
    <w:p w14:paraId="2BA05865" w14:textId="77777777" w:rsidR="0027479E" w:rsidRDefault="00000000">
      <w:r>
        <w:t>Vooral (honing)bijen, wespen, vliegen, nectar en fruit.</w:t>
      </w:r>
    </w:p>
    <w:p w14:paraId="416BD5CF" w14:textId="77777777" w:rsidR="0027479E" w:rsidRDefault="00000000">
      <w:pPr>
        <w:pStyle w:val="Kop3"/>
      </w:pPr>
      <w:r>
        <w:t>Hoe komt het dat de Aziatische hoornaar zich zo snel heeft verspreid?</w:t>
      </w:r>
    </w:p>
    <w:p w14:paraId="60F64C1A" w14:textId="77777777" w:rsidR="0027479E" w:rsidRDefault="00000000">
      <w:r>
        <w:t>Een nest produceert honderden koninginnen en er zijn weinig natuurlijke vijanden.</w:t>
      </w:r>
    </w:p>
    <w:p w14:paraId="63D25C7B" w14:textId="77777777" w:rsidR="0027479E" w:rsidRDefault="00000000">
      <w:pPr>
        <w:pStyle w:val="Kop3"/>
      </w:pPr>
      <w:r>
        <w:t>Welke soorten nesten zijn er?</w:t>
      </w:r>
    </w:p>
    <w:p w14:paraId="1832CF20" w14:textId="77777777" w:rsidR="0027479E" w:rsidRDefault="00000000">
      <w:r>
        <w:t>Voorjaarsnesten (embryo/primair) en zomernesten (secundair, groot).</w:t>
      </w:r>
    </w:p>
    <w:p w14:paraId="7040BC70" w14:textId="77777777" w:rsidR="0027479E" w:rsidRDefault="00000000">
      <w:pPr>
        <w:pStyle w:val="Kop3"/>
      </w:pPr>
      <w:r>
        <w:t>Hoeveel hoornaars zitten er in een nest van de Aziatische hoornaar?</w:t>
      </w:r>
    </w:p>
    <w:p w14:paraId="7E8A0F44" w14:textId="77777777" w:rsidR="0027479E" w:rsidRDefault="00000000">
      <w:r>
        <w:t>Voorjaarsnest: tientallen. Zomernest: 2000–3000 hoornaars.</w:t>
      </w:r>
    </w:p>
    <w:p w14:paraId="1178AA34" w14:textId="77777777" w:rsidR="0027479E" w:rsidRDefault="00000000">
      <w:pPr>
        <w:pStyle w:val="Kop3"/>
      </w:pPr>
      <w:r>
        <w:t>Waar worden de voorjaarsnesten gebouwd?</w:t>
      </w:r>
    </w:p>
    <w:p w14:paraId="5D26422A" w14:textId="77777777" w:rsidR="0027479E" w:rsidRDefault="00000000">
      <w:r>
        <w:t>Op beschutte plekken zoals schuren, vogelhuisjes, hagen en spouwmuren.</w:t>
      </w:r>
    </w:p>
    <w:p w14:paraId="1FC524B8" w14:textId="77777777" w:rsidR="0027479E" w:rsidRDefault="00000000">
      <w:pPr>
        <w:pStyle w:val="Kop3"/>
      </w:pPr>
      <w:r>
        <w:t>Wanneer vliegen de koninginnen uit?</w:t>
      </w:r>
    </w:p>
    <w:p w14:paraId="691E6A0D" w14:textId="77777777" w:rsidR="0027479E" w:rsidRDefault="00000000">
      <w:r>
        <w:t>Rond november. Na 15 november zijn nesten vrijwel altijd verlaten.</w:t>
      </w:r>
    </w:p>
    <w:p w14:paraId="4ED7724D" w14:textId="77777777" w:rsidR="0027479E" w:rsidRDefault="00000000">
      <w:pPr>
        <w:pStyle w:val="Kop2"/>
      </w:pPr>
      <w:r>
        <w:t>Overlast, risico’s &amp; veiligheid</w:t>
      </w:r>
    </w:p>
    <w:p w14:paraId="3A48DE4C" w14:textId="77777777" w:rsidR="0027479E" w:rsidRDefault="00000000">
      <w:pPr>
        <w:pStyle w:val="Kop3"/>
      </w:pPr>
      <w:r>
        <w:t>Op welke locaties is de meeste overlast te verwachten?</w:t>
      </w:r>
    </w:p>
    <w:p w14:paraId="1884D9C9" w14:textId="77777777" w:rsidR="0027479E" w:rsidRDefault="00000000">
      <w:r>
        <w:t>Voorjaarsnesten dicht bij mensen; zomernesten hoog in bomen maar soms in woongebieden.</w:t>
      </w:r>
    </w:p>
    <w:p w14:paraId="3BA3B522" w14:textId="77777777" w:rsidR="0027479E" w:rsidRDefault="00000000">
      <w:pPr>
        <w:pStyle w:val="Kop3"/>
      </w:pPr>
      <w:r>
        <w:t>Hoe beperk ik de overlast van de Aziatische hoornaar?</w:t>
      </w:r>
    </w:p>
    <w:p w14:paraId="1268AD46" w14:textId="77777777" w:rsidR="0027479E" w:rsidRDefault="00000000">
      <w:r>
        <w:t>Blijf uit de buurt, controleer schuren/hagen en meld nesten via waarneming.nl.</w:t>
      </w:r>
    </w:p>
    <w:p w14:paraId="54CC1AB0" w14:textId="77777777" w:rsidR="0027479E" w:rsidRDefault="00000000">
      <w:pPr>
        <w:pStyle w:val="Kop3"/>
      </w:pPr>
      <w:r>
        <w:t>Is de Aziatische hoornaar gevaarlijk of agressief?</w:t>
      </w:r>
    </w:p>
    <w:p w14:paraId="3528BDFC" w14:textId="77777777" w:rsidR="0027479E" w:rsidRDefault="00000000">
      <w:r>
        <w:t>Niet agressief, wel defensief. Massale aanval bij verstoring nest mogelijk.</w:t>
      </w:r>
    </w:p>
    <w:p w14:paraId="770D4389" w14:textId="77777777" w:rsidR="0027479E" w:rsidRDefault="00000000">
      <w:pPr>
        <w:pStyle w:val="Kop2"/>
      </w:pPr>
      <w:r>
        <w:lastRenderedPageBreak/>
        <w:t>Bestrijding &amp; Beheer</w:t>
      </w:r>
    </w:p>
    <w:p w14:paraId="52E4DA8D" w14:textId="77777777" w:rsidR="0027479E" w:rsidRDefault="00000000">
      <w:pPr>
        <w:pStyle w:val="Kop3"/>
      </w:pPr>
      <w:r>
        <w:t>Heeft het zin om in het voorjaar koninginnen weg te vangen?</w:t>
      </w:r>
    </w:p>
    <w:p w14:paraId="30A12FC3" w14:textId="77777777" w:rsidR="0027479E" w:rsidRDefault="00000000">
      <w:r>
        <w:t>Effect beperkt. Veel vallen schaden inheemse soorten. Monitoring heeft de voorkeur.</w:t>
      </w:r>
    </w:p>
    <w:p w14:paraId="32B20BD4" w14:textId="77777777" w:rsidR="0027479E" w:rsidRDefault="00000000">
      <w:pPr>
        <w:pStyle w:val="Kop3"/>
      </w:pPr>
      <w:r>
        <w:t>Wat moet ik doen bij overlast op eigen terrein?</w:t>
      </w:r>
    </w:p>
    <w:p w14:paraId="737CA27F" w14:textId="77777777" w:rsidR="0027479E" w:rsidRDefault="00000000">
      <w:r>
        <w:t>Niet zelf verwijderen. Schakel een bestrijder in (gifvrij buiten, biociden binnen onder voorwaarden).</w:t>
      </w:r>
    </w:p>
    <w:p w14:paraId="0F72E437" w14:textId="77777777" w:rsidR="0027479E" w:rsidRDefault="00000000">
      <w:pPr>
        <w:pStyle w:val="Kop3"/>
      </w:pPr>
      <w:r>
        <w:t>Wat moet ik doen als ik een nest zie hangen?</w:t>
      </w:r>
    </w:p>
    <w:p w14:paraId="45A9D20B" w14:textId="77777777" w:rsidR="0027479E" w:rsidRDefault="00000000">
      <w:r>
        <w:t>Minstens 5 meter afstand houden en melden via waarneming.nl.</w:t>
      </w:r>
    </w:p>
    <w:p w14:paraId="1EEBD574" w14:textId="77777777" w:rsidR="0027479E" w:rsidRDefault="00000000">
      <w:pPr>
        <w:pStyle w:val="Kop3"/>
      </w:pPr>
      <w:r>
        <w:t>Ik zie een nest hangen na 15 november. Moet ik iets doen?</w:t>
      </w:r>
    </w:p>
    <w:p w14:paraId="5868745E" w14:textId="77777777" w:rsidR="0027479E" w:rsidRDefault="00000000">
      <w:r>
        <w:t>Nesten zijn dan verlaten. Melden kan, verwijderen heeft geen effect op verspreiding.</w:t>
      </w:r>
    </w:p>
    <w:p w14:paraId="3A4520F3" w14:textId="77777777" w:rsidR="0027479E" w:rsidRDefault="00000000">
      <w:pPr>
        <w:pStyle w:val="Kop3"/>
      </w:pPr>
      <w:r>
        <w:t>Worden oude nests opnieuw gebruikt?</w:t>
      </w:r>
    </w:p>
    <w:p w14:paraId="090DEC36" w14:textId="77777777" w:rsidR="0027479E" w:rsidRDefault="00000000">
      <w:r>
        <w:t>Nee. Nieuwe koninginnen bouwen altijd nieuwe nesten.</w:t>
      </w:r>
    </w:p>
    <w:p w14:paraId="762B969A" w14:textId="77777777" w:rsidR="0027479E" w:rsidRDefault="00000000">
      <w:pPr>
        <w:pStyle w:val="Kop2"/>
      </w:pPr>
      <w:r>
        <w:t>Rol- en Taakverdeling</w:t>
      </w:r>
    </w:p>
    <w:p w14:paraId="013D7AA0" w14:textId="77777777" w:rsidR="0027479E" w:rsidRDefault="00000000">
      <w:pPr>
        <w:pStyle w:val="Kop3"/>
      </w:pPr>
      <w:r>
        <w:t>Hoe is de rolverdeling bij de aanpak van Aziatische hoornaar vanaf 2025?</w:t>
      </w:r>
    </w:p>
    <w:p w14:paraId="2E95F629" w14:textId="77777777" w:rsidR="0027479E" w:rsidRDefault="00000000">
      <w:r>
        <w:t>Eigen terrein: eigenaar. Openbare ruimte: gemeente. Natuurgebied: provincie. Provincie fungeert als vangnet bij urgente situaties.</w:t>
      </w:r>
    </w:p>
    <w:p w14:paraId="4A1158EA" w14:textId="77777777" w:rsidR="0027479E" w:rsidRDefault="00000000">
      <w:pPr>
        <w:pStyle w:val="Kop2"/>
      </w:pPr>
      <w:r>
        <w:t>Situaties &amp; Praktische meldingen</w:t>
      </w:r>
    </w:p>
    <w:p w14:paraId="168CDC12" w14:textId="77777777" w:rsidR="0027479E" w:rsidRDefault="00000000">
      <w:pPr>
        <w:pStyle w:val="Kop3"/>
      </w:pPr>
      <w:r>
        <w:t>Ik zie een Aziatische hoornaar in huis. Wat moet ik doen?</w:t>
      </w:r>
    </w:p>
    <w:p w14:paraId="34E34C3F" w14:textId="77777777" w:rsidR="0027479E" w:rsidRDefault="00000000">
      <w:r>
        <w:t xml:space="preserve">Winter/lente: waarschijnlijk een koningin → naar buiten begeleiden of invriezen. Zomer: werkster → </w:t>
      </w:r>
      <w:proofErr w:type="spellStart"/>
      <w:r>
        <w:t>naar</w:t>
      </w:r>
      <w:proofErr w:type="spellEnd"/>
      <w:r>
        <w:t xml:space="preserve"> </w:t>
      </w:r>
      <w:proofErr w:type="spellStart"/>
      <w:r>
        <w:t>buiten</w:t>
      </w:r>
      <w:proofErr w:type="spellEnd"/>
      <w:r>
        <w:t xml:space="preserve"> </w:t>
      </w:r>
      <w:proofErr w:type="spellStart"/>
      <w:r>
        <w:t>begeleiden</w:t>
      </w:r>
      <w:proofErr w:type="spellEnd"/>
      <w:r>
        <w:t>.</w:t>
      </w:r>
    </w:p>
    <w:p w14:paraId="2F45C109" w14:textId="77777777" w:rsidR="00E8414F" w:rsidRDefault="00E8414F"/>
    <w:p w14:paraId="24F38C08" w14:textId="447E3E2C" w:rsidR="00E8414F" w:rsidRDefault="00E8414F">
      <w:r>
        <w:t xml:space="preserve">Bron: Website </w:t>
      </w:r>
      <w:proofErr w:type="spellStart"/>
      <w:r>
        <w:t>provincie</w:t>
      </w:r>
      <w:proofErr w:type="spellEnd"/>
      <w:r>
        <w:t xml:space="preserve"> Limburg</w:t>
      </w:r>
    </w:p>
    <w:sectPr w:rsidR="00E841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35002338">
    <w:abstractNumId w:val="8"/>
  </w:num>
  <w:num w:numId="2" w16cid:durableId="1227497878">
    <w:abstractNumId w:val="6"/>
  </w:num>
  <w:num w:numId="3" w16cid:durableId="822040170">
    <w:abstractNumId w:val="5"/>
  </w:num>
  <w:num w:numId="4" w16cid:durableId="1113552348">
    <w:abstractNumId w:val="4"/>
  </w:num>
  <w:num w:numId="5" w16cid:durableId="87165470">
    <w:abstractNumId w:val="7"/>
  </w:num>
  <w:num w:numId="6" w16cid:durableId="1980305679">
    <w:abstractNumId w:val="3"/>
  </w:num>
  <w:num w:numId="7" w16cid:durableId="139274033">
    <w:abstractNumId w:val="2"/>
  </w:num>
  <w:num w:numId="8" w16cid:durableId="486166075">
    <w:abstractNumId w:val="1"/>
  </w:num>
  <w:num w:numId="9" w16cid:durableId="163861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479E"/>
    <w:rsid w:val="0029639D"/>
    <w:rsid w:val="00326F90"/>
    <w:rsid w:val="003A0C62"/>
    <w:rsid w:val="004D63DB"/>
    <w:rsid w:val="008E5CBE"/>
    <w:rsid w:val="00AA1D8D"/>
    <w:rsid w:val="00B47730"/>
    <w:rsid w:val="00CB0664"/>
    <w:rsid w:val="00E841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09188C"/>
  <w14:defaultImageDpi w14:val="300"/>
  <w15:docId w15:val="{D0F0C73F-3065-420C-AD97-77DE3BE4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2299</Characters>
  <Application>Microsoft Office Word</Application>
  <DocSecurity>0</DocSecurity>
  <Lines>49</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Jean-Pierre Duijsens</cp:lastModifiedBy>
  <cp:revision>4</cp:revision>
  <dcterms:created xsi:type="dcterms:W3CDTF">2026-02-02T14:52:00Z</dcterms:created>
  <dcterms:modified xsi:type="dcterms:W3CDTF">2026-02-02T14:53:00Z</dcterms:modified>
  <cp:category/>
</cp:coreProperties>
</file>